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F0" w:rsidRDefault="003B42F0" w:rsidP="003B42F0">
      <w:pPr>
        <w:divId w:val="381171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TRƯỜNG MẦM NON VÀNG ANH</w:t>
      </w:r>
    </w:p>
    <w:p w:rsidR="003B42F0" w:rsidRPr="001B44D1" w:rsidRDefault="003B42F0" w:rsidP="003B42F0">
      <w:pPr>
        <w:divId w:val="381171956"/>
        <w:rPr>
          <w:b/>
          <w:sz w:val="28"/>
          <w:szCs w:val="28"/>
        </w:rPr>
      </w:pPr>
      <w:r w:rsidRPr="001B44D1">
        <w:rPr>
          <w:b/>
          <w:bCs/>
          <w:sz w:val="28"/>
          <w:szCs w:val="28"/>
        </w:rPr>
        <w:t>NHÓM:</w:t>
      </w:r>
      <w:r w:rsidRPr="001B44D1">
        <w:rPr>
          <w:b/>
          <w:bCs/>
          <w:sz w:val="28"/>
          <w:szCs w:val="28"/>
          <w:lang w:val="vi-VN"/>
        </w:rPr>
        <w:t xml:space="preserve"> </w:t>
      </w:r>
      <w:r w:rsidRPr="001B44D1">
        <w:rPr>
          <w:b/>
          <w:bCs/>
          <w:sz w:val="28"/>
          <w:szCs w:val="28"/>
        </w:rPr>
        <w:t>19-24 TH</w:t>
      </w:r>
    </w:p>
    <w:p w:rsidR="008D3521" w:rsidRDefault="003B42F0" w:rsidP="008D3521">
      <w:pPr>
        <w:divId w:val="381171956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GIÁO VIÊN: LÊ THỊ NGỌC DUNG – NGUYỄN THỊ THANH HUYỀN</w:t>
      </w:r>
    </w:p>
    <w:p w:rsidR="008D3521" w:rsidRDefault="008D3521" w:rsidP="008D3521">
      <w:pPr>
        <w:divId w:val="381171956"/>
        <w:rPr>
          <w:b/>
          <w:bCs/>
          <w:sz w:val="28"/>
          <w:szCs w:val="28"/>
          <w:lang w:val="vi-VN"/>
        </w:rPr>
      </w:pPr>
    </w:p>
    <w:p w:rsidR="008D3521" w:rsidRDefault="008D3521" w:rsidP="008D3521">
      <w:pPr>
        <w:divId w:val="381171956"/>
        <w:rPr>
          <w:b/>
          <w:bCs/>
          <w:sz w:val="28"/>
          <w:szCs w:val="28"/>
          <w:lang w:val="vi-VN"/>
        </w:rPr>
      </w:pPr>
      <w:bookmarkStart w:id="0" w:name="_GoBack"/>
      <w:bookmarkEnd w:id="0"/>
    </w:p>
    <w:p w:rsidR="004339FE" w:rsidRPr="008D3521" w:rsidRDefault="009D15E9" w:rsidP="008D3521">
      <w:pPr>
        <w:jc w:val="center"/>
        <w:divId w:val="381171956"/>
        <w:rPr>
          <w:b/>
          <w:bCs/>
          <w:sz w:val="28"/>
          <w:szCs w:val="28"/>
        </w:rPr>
      </w:pPr>
      <w:r w:rsidRPr="008D3521">
        <w:rPr>
          <w:b/>
          <w:sz w:val="28"/>
          <w:szCs w:val="28"/>
        </w:rPr>
        <w:t>KẾ HOẠCH GIÁO DỤC TUẦN 3</w:t>
      </w:r>
      <w:r w:rsidR="003B42F0" w:rsidRPr="008D3521">
        <w:rPr>
          <w:b/>
          <w:sz w:val="28"/>
          <w:szCs w:val="28"/>
        </w:rPr>
        <w:t xml:space="preserve"> </w:t>
      </w:r>
      <w:r w:rsidRPr="008D3521">
        <w:rPr>
          <w:b/>
          <w:caps/>
          <w:sz w:val="28"/>
          <w:szCs w:val="28"/>
        </w:rPr>
        <w:t>Tháng 4</w:t>
      </w:r>
      <w:r w:rsidR="003B42F0" w:rsidRPr="008D3521">
        <w:rPr>
          <w:b/>
          <w:caps/>
          <w:sz w:val="28"/>
          <w:szCs w:val="28"/>
        </w:rPr>
        <w:t>/2025</w:t>
      </w:r>
    </w:p>
    <w:p w:rsidR="004339FE" w:rsidRPr="003B42F0" w:rsidRDefault="009D15E9">
      <w:pPr>
        <w:pStyle w:val="subheader"/>
        <w:divId w:val="381171956"/>
        <w:rPr>
          <w:bCs w:val="0"/>
          <w:sz w:val="28"/>
          <w:szCs w:val="28"/>
        </w:rPr>
      </w:pPr>
      <w:r w:rsidRPr="003B42F0">
        <w:rPr>
          <w:bCs w:val="0"/>
          <w:sz w:val="28"/>
          <w:szCs w:val="28"/>
        </w:rPr>
        <w:t>Từ ngày 14/04/2025 đến ngày 18/04/2025</w:t>
      </w:r>
    </w:p>
    <w:p w:rsidR="004339FE" w:rsidRPr="003B42F0" w:rsidRDefault="004339FE">
      <w:pPr>
        <w:divId w:val="381171956"/>
        <w:rPr>
          <w:rFonts w:eastAsia="Times New Roman"/>
          <w:b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2292"/>
        <w:gridCol w:w="2292"/>
        <w:gridCol w:w="2292"/>
        <w:gridCol w:w="2292"/>
        <w:gridCol w:w="2292"/>
      </w:tblGrid>
      <w:tr w:rsidR="004339FE" w:rsidRPr="003B42F0">
        <w:trPr>
          <w:divId w:val="381171956"/>
          <w:trHeight w:val="567"/>
        </w:trPr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Giờ sinh hoạt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Thứ sáu</w:t>
            </w:r>
          </w:p>
        </w:tc>
      </w:tr>
      <w:tr w:rsidR="004339FE" w:rsidRPr="003B42F0">
        <w:trPr>
          <w:divId w:val="38117195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B42F0" w:rsidRDefault="009D15E9">
            <w:pPr>
              <w:pStyle w:val="NormalWeb"/>
              <w:divId w:val="11876859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Nhắc trẻ nói lời chào tạm biệt ba mẹ.</w:t>
            </w:r>
            <w:r w:rsidRPr="003B42F0">
              <w:rPr>
                <w:sz w:val="26"/>
                <w:szCs w:val="26"/>
              </w:rPr>
              <w:br w:type="page"/>
            </w:r>
          </w:p>
          <w:p w:rsidR="003B42F0" w:rsidRDefault="009D15E9">
            <w:pPr>
              <w:pStyle w:val="NormalWeb"/>
              <w:divId w:val="11876859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Nhắc trẻ đón nhận vật bằng hai tay.</w:t>
            </w:r>
            <w:r w:rsidRPr="003B42F0">
              <w:rPr>
                <w:sz w:val="26"/>
                <w:szCs w:val="26"/>
              </w:rPr>
              <w:br w:type="page"/>
            </w:r>
          </w:p>
          <w:p w:rsidR="004339FE" w:rsidRPr="003B42F0" w:rsidRDefault="009D15E9">
            <w:pPr>
              <w:pStyle w:val="NormalWeb"/>
              <w:divId w:val="11876859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Tập trẻ cởi giày, dép và xếp vào đúng ngăn tủ.</w:t>
            </w:r>
          </w:p>
          <w:p w:rsidR="004339FE" w:rsidRPr="003B42F0" w:rsidRDefault="009D15E9">
            <w:pPr>
              <w:pStyle w:val="NormalWeb"/>
              <w:divId w:val="11876859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 </w:t>
            </w:r>
          </w:p>
        </w:tc>
      </w:tr>
      <w:tr w:rsidR="004339FE" w:rsidRPr="003B42F0">
        <w:trPr>
          <w:divId w:val="38117195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divId w:val="1355111116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Tập thể dục theo nhạc.</w:t>
            </w:r>
            <w:r w:rsidR="00ED366C">
              <w:rPr>
                <w:sz w:val="26"/>
                <w:szCs w:val="26"/>
              </w:rPr>
              <w:t xml:space="preserve"> </w:t>
            </w:r>
            <w:r w:rsidR="00ED366C" w:rsidRPr="00ED366C">
              <w:rPr>
                <w:color w:val="FF0000"/>
                <w:sz w:val="26"/>
                <w:szCs w:val="26"/>
              </w:rPr>
              <w:t>(MT 1)</w:t>
            </w:r>
          </w:p>
        </w:tc>
      </w:tr>
      <w:tr w:rsidR="004339FE" w:rsidRPr="003B42F0">
        <w:trPr>
          <w:divId w:val="38117195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Trò chuyện sáng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B42F0" w:rsidRDefault="009D15E9">
            <w:pPr>
              <w:pStyle w:val="NormalWeb"/>
              <w:divId w:val="1915042345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Trò chuyện với trẻ về cách lên xuống cầu thang an toàn: đi sát bên phải tay vịn tay cầm cầu thang, bước từng bước, không chạy nhảy khi lên xuống cầu thang.</w:t>
            </w:r>
            <w:r w:rsidRPr="003B42F0">
              <w:rPr>
                <w:sz w:val="26"/>
                <w:szCs w:val="26"/>
              </w:rPr>
              <w:br w:type="page"/>
            </w:r>
          </w:p>
          <w:p w:rsidR="004339FE" w:rsidRPr="003B42F0" w:rsidRDefault="009D15E9">
            <w:pPr>
              <w:pStyle w:val="NormalWeb"/>
              <w:divId w:val="1915042345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Chơi một số trò chơi nhẹ: ngón tay nhút nhít, giấu tay, tập tầm vông…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B42F0" w:rsidRDefault="009D15E9">
            <w:pPr>
              <w:pStyle w:val="NormalWeb"/>
              <w:divId w:val="1471903458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Trò chuyện về những loại xe trẻ nhìn thấy trên đường.</w:t>
            </w:r>
            <w:r w:rsidRPr="003B42F0">
              <w:rPr>
                <w:sz w:val="26"/>
                <w:szCs w:val="26"/>
              </w:rPr>
              <w:br w:type="page"/>
            </w:r>
          </w:p>
          <w:p w:rsidR="004339FE" w:rsidRPr="003B42F0" w:rsidRDefault="009D15E9">
            <w:pPr>
              <w:pStyle w:val="NormalWeb"/>
              <w:divId w:val="1471903458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Trò chuyện về các bức tranh trong góc lớp</w:t>
            </w:r>
          </w:p>
        </w:tc>
      </w:tr>
      <w:tr w:rsidR="004339FE" w:rsidRPr="003B42F0">
        <w:trPr>
          <w:divId w:val="38117195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spacing w:before="0" w:after="0"/>
              <w:divId w:val="1631940939"/>
              <w:rPr>
                <w:sz w:val="26"/>
                <w:szCs w:val="26"/>
              </w:rPr>
            </w:pPr>
            <w:r w:rsidRPr="003B42F0">
              <w:rPr>
                <w:rStyle w:val="Strong"/>
                <w:sz w:val="26"/>
                <w:szCs w:val="26"/>
              </w:rPr>
              <w:t>NHẬN BIẾT CỦ CẢI TRẮNG- CỦ CÀ RỐT (TT)</w:t>
            </w:r>
          </w:p>
          <w:p w:rsidR="004339FE" w:rsidRPr="003B42F0" w:rsidRDefault="009D15E9">
            <w:pPr>
              <w:pStyle w:val="NormalWeb"/>
              <w:ind w:left="72"/>
              <w:rPr>
                <w:sz w:val="26"/>
                <w:szCs w:val="26"/>
              </w:rPr>
            </w:pPr>
            <w:r w:rsidRPr="003B42F0">
              <w:rPr>
                <w:color w:val="FF0000"/>
                <w:sz w:val="26"/>
                <w:szCs w:val="26"/>
              </w:rPr>
              <w:t>(MT 31)</w:t>
            </w:r>
            <w:r w:rsidRPr="003B42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spacing w:before="0" w:after="0"/>
              <w:divId w:val="2058505241"/>
              <w:rPr>
                <w:sz w:val="26"/>
                <w:szCs w:val="26"/>
              </w:rPr>
            </w:pPr>
            <w:r w:rsidRPr="003B42F0">
              <w:rPr>
                <w:rStyle w:val="Strong"/>
                <w:sz w:val="26"/>
                <w:szCs w:val="26"/>
              </w:rPr>
              <w:t>BÀI THƠ: "BẮP CẢI XANH"</w:t>
            </w:r>
          </w:p>
          <w:p w:rsidR="004339FE" w:rsidRPr="003B42F0" w:rsidRDefault="009D15E9">
            <w:pPr>
              <w:pStyle w:val="NormalWeb"/>
              <w:ind w:left="72"/>
              <w:rPr>
                <w:sz w:val="26"/>
                <w:szCs w:val="26"/>
              </w:rPr>
            </w:pPr>
            <w:r w:rsidRPr="003B42F0">
              <w:rPr>
                <w:color w:val="FF0000"/>
                <w:sz w:val="26"/>
                <w:szCs w:val="26"/>
              </w:rPr>
              <w:t>(MT 38)</w:t>
            </w:r>
            <w:r w:rsidRPr="003B42F0">
              <w:rPr>
                <w:sz w:val="26"/>
                <w:szCs w:val="26"/>
              </w:rPr>
              <w:t xml:space="preserve"> </w:t>
            </w:r>
          </w:p>
          <w:p w:rsidR="004339FE" w:rsidRPr="003B42F0" w:rsidRDefault="009D15E9">
            <w:pPr>
              <w:pStyle w:val="NormalWeb"/>
              <w:spacing w:before="0" w:after="0"/>
              <w:divId w:val="1800881483"/>
              <w:rPr>
                <w:sz w:val="26"/>
                <w:szCs w:val="26"/>
              </w:rPr>
            </w:pPr>
            <w:r w:rsidRPr="003B42F0">
              <w:rPr>
                <w:rStyle w:val="Strong"/>
                <w:sz w:val="26"/>
                <w:szCs w:val="26"/>
              </w:rPr>
              <w:t>NGHE ÂM THANH TO-NHỎ (TIẾNG SỎI-HẠT)</w:t>
            </w:r>
          </w:p>
          <w:p w:rsidR="004339FE" w:rsidRPr="003B42F0" w:rsidRDefault="009D15E9">
            <w:pPr>
              <w:pStyle w:val="NormalWeb"/>
              <w:ind w:left="72"/>
              <w:rPr>
                <w:sz w:val="26"/>
                <w:szCs w:val="26"/>
              </w:rPr>
            </w:pPr>
            <w:r w:rsidRPr="003B42F0">
              <w:rPr>
                <w:color w:val="FF0000"/>
                <w:sz w:val="26"/>
                <w:szCs w:val="26"/>
              </w:rPr>
              <w:t>(MT 51)</w:t>
            </w:r>
            <w:r w:rsidRPr="003B42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spacing w:before="0" w:after="0"/>
              <w:divId w:val="1499419918"/>
              <w:rPr>
                <w:sz w:val="26"/>
                <w:szCs w:val="26"/>
              </w:rPr>
            </w:pPr>
            <w:r w:rsidRPr="003B42F0">
              <w:rPr>
                <w:rStyle w:val="Strong"/>
                <w:sz w:val="26"/>
                <w:szCs w:val="26"/>
              </w:rPr>
              <w:t>TẬP BƯỚC LÊN XUỐNG BẬC THANG (TT)</w:t>
            </w:r>
          </w:p>
          <w:p w:rsidR="004339FE" w:rsidRPr="003B42F0" w:rsidRDefault="009D15E9">
            <w:pPr>
              <w:pStyle w:val="NormalWeb"/>
              <w:ind w:left="72"/>
              <w:rPr>
                <w:sz w:val="26"/>
                <w:szCs w:val="26"/>
              </w:rPr>
            </w:pPr>
            <w:r w:rsidRPr="003B42F0">
              <w:rPr>
                <w:color w:val="FF0000"/>
                <w:sz w:val="26"/>
                <w:szCs w:val="26"/>
              </w:rPr>
              <w:t>(MT 4)</w:t>
            </w:r>
            <w:r w:rsidRPr="003B42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spacing w:before="0" w:after="0"/>
              <w:divId w:val="466554060"/>
              <w:rPr>
                <w:sz w:val="26"/>
                <w:szCs w:val="26"/>
              </w:rPr>
            </w:pPr>
            <w:r w:rsidRPr="003B42F0">
              <w:rPr>
                <w:rStyle w:val="Strong"/>
                <w:sz w:val="26"/>
                <w:szCs w:val="26"/>
              </w:rPr>
              <w:t>VĐTN "TRỜI NẮNG TRỜI MƯA" (ÔN)</w:t>
            </w:r>
          </w:p>
          <w:p w:rsidR="004339FE" w:rsidRPr="003B42F0" w:rsidRDefault="009D15E9">
            <w:pPr>
              <w:pStyle w:val="NormalWeb"/>
              <w:ind w:left="72"/>
              <w:rPr>
                <w:sz w:val="26"/>
                <w:szCs w:val="26"/>
              </w:rPr>
            </w:pPr>
            <w:r w:rsidRPr="003B42F0">
              <w:rPr>
                <w:color w:val="FF0000"/>
                <w:sz w:val="26"/>
                <w:szCs w:val="26"/>
              </w:rPr>
              <w:t>(MT 52)</w:t>
            </w:r>
            <w:r w:rsidRPr="003B42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spacing w:before="0" w:after="0"/>
              <w:divId w:val="2000889833"/>
              <w:rPr>
                <w:sz w:val="26"/>
                <w:szCs w:val="26"/>
              </w:rPr>
            </w:pPr>
            <w:r w:rsidRPr="003B42F0">
              <w:rPr>
                <w:rStyle w:val="Strong"/>
                <w:sz w:val="26"/>
                <w:szCs w:val="26"/>
              </w:rPr>
              <w:t>NHẬN BIẾT XE MÁY</w:t>
            </w:r>
          </w:p>
          <w:p w:rsidR="004339FE" w:rsidRPr="003B42F0" w:rsidRDefault="009D15E9">
            <w:pPr>
              <w:pStyle w:val="NormalWeb"/>
              <w:ind w:left="72"/>
              <w:rPr>
                <w:sz w:val="26"/>
                <w:szCs w:val="26"/>
              </w:rPr>
            </w:pPr>
            <w:r w:rsidRPr="003B42F0">
              <w:rPr>
                <w:color w:val="FF0000"/>
                <w:sz w:val="26"/>
                <w:szCs w:val="26"/>
              </w:rPr>
              <w:t>(MT 32)</w:t>
            </w:r>
            <w:r w:rsidRPr="003B42F0">
              <w:rPr>
                <w:sz w:val="26"/>
                <w:szCs w:val="26"/>
              </w:rPr>
              <w:t xml:space="preserve"> </w:t>
            </w:r>
          </w:p>
        </w:tc>
      </w:tr>
      <w:tr w:rsidR="004339FE" w:rsidRPr="003B42F0">
        <w:trPr>
          <w:divId w:val="38117195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B42F0" w:rsidRDefault="009D15E9">
            <w:pPr>
              <w:pStyle w:val="NormalWeb"/>
              <w:divId w:val="756250927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Quan sát: xe chạy trước cổng trường.</w:t>
            </w:r>
          </w:p>
          <w:p w:rsidR="003B42F0" w:rsidRDefault="009D15E9">
            <w:pPr>
              <w:pStyle w:val="NormalWeb"/>
              <w:divId w:val="756250927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br w:type="page"/>
              <w:t>- TCVĐ: ô tô và chim sẻ, bóng tròn to</w:t>
            </w:r>
            <w:r w:rsidRPr="003B42F0">
              <w:rPr>
                <w:sz w:val="26"/>
                <w:szCs w:val="26"/>
              </w:rPr>
              <w:br w:type="page"/>
            </w:r>
          </w:p>
          <w:p w:rsidR="003B42F0" w:rsidRDefault="009D15E9">
            <w:pPr>
              <w:pStyle w:val="NormalWeb"/>
              <w:divId w:val="756250927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TCDG: lộn cầu vồng, chi chi chành chành</w:t>
            </w:r>
            <w:r w:rsidRPr="003B42F0">
              <w:rPr>
                <w:sz w:val="26"/>
                <w:szCs w:val="26"/>
              </w:rPr>
              <w:br w:type="page"/>
            </w:r>
          </w:p>
          <w:p w:rsidR="004339FE" w:rsidRPr="003B42F0" w:rsidRDefault="009D15E9">
            <w:pPr>
              <w:pStyle w:val="NormalWeb"/>
              <w:divId w:val="756250927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Chơi tự do: kéo xe, đá banh, ném bó</w:t>
            </w:r>
            <w:r w:rsidR="003B42F0">
              <w:rPr>
                <w:sz w:val="26"/>
                <w:szCs w:val="26"/>
              </w:rPr>
              <w:t>ng vào rổ, câu cá, thổi vịt, cát động lực, dán cừu.</w:t>
            </w:r>
          </w:p>
        </w:tc>
      </w:tr>
      <w:tr w:rsidR="004339FE" w:rsidRPr="003B42F0">
        <w:trPr>
          <w:divId w:val="38117195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Hoạt động góc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B42F0" w:rsidRDefault="009D15E9" w:rsidP="003B42F0">
            <w:pPr>
              <w:pStyle w:val="NormalWeb"/>
              <w:divId w:val="53262107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</w:t>
            </w:r>
            <w:r w:rsidR="003B42F0">
              <w:rPr>
                <w:sz w:val="26"/>
                <w:szCs w:val="26"/>
              </w:rPr>
              <w:t xml:space="preserve"> NBTN: Xe máy</w:t>
            </w:r>
          </w:p>
          <w:p w:rsidR="003B42F0" w:rsidRDefault="009D15E9" w:rsidP="003B42F0">
            <w:pPr>
              <w:pStyle w:val="NormalWeb"/>
              <w:divId w:val="53262107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br w:type="page"/>
            </w:r>
            <w:r w:rsidR="003B42F0">
              <w:rPr>
                <w:sz w:val="26"/>
                <w:szCs w:val="26"/>
              </w:rPr>
              <w:t>- HĐVĐV: tháp vòng, lắp ghép hình, tìm và dán đúng quả, xâu hạt.</w:t>
            </w:r>
          </w:p>
          <w:p w:rsidR="003B42F0" w:rsidRDefault="009D15E9" w:rsidP="003B42F0">
            <w:pPr>
              <w:pStyle w:val="NormalWeb"/>
              <w:divId w:val="53262107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br w:type="page"/>
              <w:t>- Thao tác vai: Ru em ngủ ( ẩm em, vỗ em ngủ)</w:t>
            </w:r>
          </w:p>
          <w:p w:rsidR="003B42F0" w:rsidRDefault="009D15E9" w:rsidP="003B42F0">
            <w:pPr>
              <w:pStyle w:val="NormalWeb"/>
              <w:divId w:val="53262107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br w:type="page"/>
              <w:t>- Chơi với đồ chơi đẩy kéo: kéo xe con vật</w:t>
            </w:r>
          </w:p>
          <w:p w:rsidR="003B42F0" w:rsidRDefault="009D15E9" w:rsidP="003B42F0">
            <w:pPr>
              <w:pStyle w:val="NormalWeb"/>
              <w:divId w:val="53262107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br w:type="page"/>
              <w:t>- Vẽ, chơi với màu: tập làm quen với bút màu</w:t>
            </w:r>
          </w:p>
          <w:p w:rsidR="003B42F0" w:rsidRDefault="009D15E9" w:rsidP="003B42F0">
            <w:pPr>
              <w:pStyle w:val="NormalWeb"/>
              <w:divId w:val="53262107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Âm nhạc: nghe âm thanh của nhạc cụ</w:t>
            </w:r>
          </w:p>
          <w:p w:rsidR="004339FE" w:rsidRPr="003B42F0" w:rsidRDefault="009D15E9" w:rsidP="003B42F0">
            <w:pPr>
              <w:pStyle w:val="NormalWeb"/>
              <w:divId w:val="53262107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br w:type="page"/>
              <w:t>- Văn học ( đọc thơ, kể chuyệ</w:t>
            </w:r>
            <w:r w:rsidR="003B42F0">
              <w:rPr>
                <w:sz w:val="26"/>
                <w:szCs w:val="26"/>
              </w:rPr>
              <w:t>n): Nghe bài thơ</w:t>
            </w:r>
            <w:r w:rsidRPr="003B42F0">
              <w:rPr>
                <w:sz w:val="26"/>
                <w:szCs w:val="26"/>
              </w:rPr>
              <w:t>“ Bắp cải xanh”</w:t>
            </w:r>
            <w:r w:rsidR="003B42F0">
              <w:rPr>
                <w:sz w:val="26"/>
                <w:szCs w:val="26"/>
              </w:rPr>
              <w:t>, đọc sách.</w:t>
            </w:r>
          </w:p>
        </w:tc>
      </w:tr>
      <w:tr w:rsidR="004339FE" w:rsidRPr="003B42F0">
        <w:trPr>
          <w:divId w:val="38117195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ind w:left="72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Vệ sinh - ăn - ngủ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ind w:left="72"/>
              <w:divId w:val="1685089356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Tập ngồi vào bàn ăn</w:t>
            </w:r>
          </w:p>
          <w:p w:rsidR="004339FE" w:rsidRPr="003B42F0" w:rsidRDefault="009D15E9">
            <w:pPr>
              <w:pStyle w:val="NormalWeb"/>
              <w:ind w:left="72"/>
              <w:divId w:val="1685089356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+</w:t>
            </w:r>
            <w:r w:rsidR="00ED366C">
              <w:rPr>
                <w:sz w:val="26"/>
                <w:szCs w:val="26"/>
              </w:rPr>
              <w:t xml:space="preserve"> </w:t>
            </w:r>
            <w:r w:rsidRPr="003B42F0">
              <w:rPr>
                <w:sz w:val="26"/>
                <w:szCs w:val="26"/>
              </w:rPr>
              <w:t>Trò chuyện với trẻ về giờ ăn</w:t>
            </w:r>
          </w:p>
          <w:p w:rsidR="004339FE" w:rsidRPr="003B42F0" w:rsidRDefault="009D15E9">
            <w:pPr>
              <w:pStyle w:val="NormalWeb"/>
              <w:ind w:left="72"/>
              <w:divId w:val="1685089356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+</w:t>
            </w:r>
            <w:r w:rsidR="00ED366C">
              <w:rPr>
                <w:sz w:val="26"/>
                <w:szCs w:val="26"/>
              </w:rPr>
              <w:t xml:space="preserve"> </w:t>
            </w:r>
            <w:r w:rsidRPr="003B42F0">
              <w:rPr>
                <w:sz w:val="26"/>
                <w:szCs w:val="26"/>
              </w:rPr>
              <w:t>Trẻ ngồi vào bàn ăn</w:t>
            </w:r>
          </w:p>
          <w:p w:rsidR="004339FE" w:rsidRPr="003B42F0" w:rsidRDefault="009D15E9">
            <w:pPr>
              <w:pStyle w:val="NormalWeb"/>
              <w:ind w:left="72"/>
              <w:divId w:val="1685089356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+</w:t>
            </w:r>
            <w:r w:rsidR="00ED366C">
              <w:rPr>
                <w:sz w:val="26"/>
                <w:szCs w:val="26"/>
              </w:rPr>
              <w:t xml:space="preserve"> </w:t>
            </w:r>
            <w:r w:rsidRPr="003B42F0">
              <w:rPr>
                <w:sz w:val="26"/>
                <w:szCs w:val="26"/>
              </w:rPr>
              <w:t>Tập thao tác xúc cơm ăn ( tay cầm muỗng, tay vịn tô, xúc cơm, thổi, bỏ vào miệng, nhai)</w:t>
            </w:r>
          </w:p>
          <w:p w:rsidR="004339FE" w:rsidRPr="003B42F0" w:rsidRDefault="00ED366C">
            <w:pPr>
              <w:pStyle w:val="NormalWeb"/>
              <w:ind w:left="72"/>
              <w:divId w:val="16850893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D15E9" w:rsidRPr="003B42F0">
              <w:rPr>
                <w:sz w:val="26"/>
                <w:szCs w:val="26"/>
              </w:rPr>
              <w:t>Trẻ biết thực hiện được các yêu cầu đơn giản như “đi đến đây”, “ đi rửa tay”.</w:t>
            </w:r>
          </w:p>
        </w:tc>
      </w:tr>
      <w:tr w:rsidR="004339FE" w:rsidRPr="003B42F0">
        <w:trPr>
          <w:divId w:val="38117195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spacing w:before="57" w:after="57"/>
              <w:ind w:left="72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3B42F0">
              <w:rPr>
                <w:rFonts w:eastAsia="Times New Roman"/>
                <w:b/>
                <w:bCs/>
                <w:sz w:val="26"/>
                <w:szCs w:val="26"/>
              </w:rPr>
              <w:t>Sinh hoạt chiều / 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ind w:left="72"/>
              <w:divId w:val="1272127971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 Cho trẻ chơi tự do với đất nặn: cầm bóp, ngắt đấ</w:t>
            </w:r>
            <w:r w:rsidR="00ED366C">
              <w:rPr>
                <w:sz w:val="26"/>
                <w:szCs w:val="26"/>
              </w:rPr>
              <w:t>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ind w:left="72"/>
              <w:divId w:val="389693770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Hát và vận động các bài hát đã học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ind w:left="72"/>
              <w:divId w:val="1361736386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Trò chơi: "Chi chi chành chành", Trò chơi 5 ngón tay nhúc nhích,..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ind w:left="72"/>
              <w:divId w:val="413749152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Xem tranh truyện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339FE" w:rsidRPr="003B42F0" w:rsidRDefault="009D15E9">
            <w:pPr>
              <w:pStyle w:val="NormalWeb"/>
              <w:ind w:left="72"/>
              <w:divId w:val="1434209632"/>
              <w:rPr>
                <w:sz w:val="26"/>
                <w:szCs w:val="26"/>
              </w:rPr>
            </w:pPr>
            <w:r w:rsidRPr="003B42F0">
              <w:rPr>
                <w:sz w:val="26"/>
                <w:szCs w:val="26"/>
              </w:rPr>
              <w:t>- Cho trẻ nghe các bài hát dân gian: cò lã, bắc kim thang,..</w:t>
            </w:r>
          </w:p>
        </w:tc>
      </w:tr>
    </w:tbl>
    <w:p w:rsidR="009D15E9" w:rsidRPr="003B42F0" w:rsidRDefault="009D15E9">
      <w:pPr>
        <w:divId w:val="381171956"/>
        <w:rPr>
          <w:rFonts w:eastAsia="Times New Roman"/>
          <w:sz w:val="26"/>
          <w:szCs w:val="26"/>
        </w:rPr>
      </w:pPr>
    </w:p>
    <w:sectPr w:rsidR="009D15E9" w:rsidRPr="003B42F0" w:rsidSect="008D35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B42F0"/>
    <w:rsid w:val="003B42F0"/>
    <w:rsid w:val="004339FE"/>
    <w:rsid w:val="008D3521"/>
    <w:rsid w:val="009D15E9"/>
    <w:rsid w:val="00E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57" w:after="57"/>
    </w:pPr>
    <w:rPr>
      <w:sz w:val="28"/>
      <w:szCs w:val="28"/>
    </w:rPr>
  </w:style>
  <w:style w:type="paragraph" w:customStyle="1" w:styleId="sheet">
    <w:name w:val="sheet"/>
    <w:basedOn w:val="Normal"/>
    <w:rPr>
      <w:sz w:val="28"/>
      <w:szCs w:val="28"/>
    </w:rPr>
  </w:style>
  <w:style w:type="paragraph" w:customStyle="1" w:styleId="btn-print">
    <w:name w:val="btn-print"/>
    <w:basedOn w:val="Normal"/>
    <w:pPr>
      <w:shd w:val="clear" w:color="auto" w:fill="A52A2A"/>
      <w:spacing w:before="57" w:after="57"/>
    </w:pPr>
    <w:rPr>
      <w:color w:val="F0F8FF"/>
      <w:sz w:val="20"/>
      <w:szCs w:val="20"/>
    </w:rPr>
  </w:style>
  <w:style w:type="paragraph" w:customStyle="1" w:styleId="btn-save">
    <w:name w:val="btn-save"/>
    <w:basedOn w:val="Normal"/>
    <w:pPr>
      <w:shd w:val="clear" w:color="auto" w:fill="2185D0"/>
      <w:spacing w:before="57" w:after="57"/>
    </w:pPr>
    <w:rPr>
      <w:color w:val="F0F8FF"/>
      <w:sz w:val="20"/>
      <w:szCs w:val="20"/>
    </w:rPr>
  </w:style>
  <w:style w:type="paragraph" w:customStyle="1" w:styleId="titleheader">
    <w:name w:val="titleheader"/>
    <w:basedOn w:val="Normal"/>
    <w:pPr>
      <w:spacing w:before="57" w:after="57"/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pPr>
      <w:spacing w:before="57" w:after="57"/>
      <w:jc w:val="center"/>
    </w:pPr>
    <w:rPr>
      <w:b/>
      <w:bCs/>
      <w:sz w:val="32"/>
      <w:szCs w:val="32"/>
    </w:rPr>
  </w:style>
  <w:style w:type="paragraph" w:customStyle="1" w:styleId="fullborder">
    <w:name w:val="fullborder"/>
    <w:basedOn w:val="Normal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nonebottomborder">
    <w:name w:val="nonebottomborder"/>
    <w:basedOn w:val="Normal"/>
    <w:pPr>
      <w:pBdr>
        <w:top w:val="single" w:sz="6" w:space="0" w:color="808080"/>
        <w:left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nonetopborder">
    <w:name w:val="nonetopborder"/>
    <w:basedOn w:val="Normal"/>
    <w:pPr>
      <w:pBdr>
        <w:left w:val="single" w:sz="6" w:space="0" w:color="808080"/>
        <w:bottom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sheet1">
    <w:name w:val="sheet1"/>
    <w:basedOn w:val="Normal"/>
    <w:rPr>
      <w:sz w:val="28"/>
      <w:szCs w:val="28"/>
    </w:rPr>
  </w:style>
  <w:style w:type="paragraph" w:customStyle="1" w:styleId="sheet2">
    <w:name w:val="sheet2"/>
    <w:basedOn w:val="Normal"/>
    <w:rPr>
      <w:sz w:val="28"/>
      <w:szCs w:val="28"/>
    </w:rPr>
  </w:style>
  <w:style w:type="paragraph" w:customStyle="1" w:styleId="sheet3">
    <w:name w:val="sheet3"/>
    <w:basedOn w:val="Normal"/>
    <w:rPr>
      <w:sz w:val="28"/>
      <w:szCs w:val="28"/>
    </w:rPr>
  </w:style>
  <w:style w:type="paragraph" w:customStyle="1" w:styleId="sheet4">
    <w:name w:val="sheet4"/>
    <w:basedOn w:val="Normal"/>
    <w:rPr>
      <w:sz w:val="28"/>
      <w:szCs w:val="28"/>
    </w:rPr>
  </w:style>
  <w:style w:type="paragraph" w:customStyle="1" w:styleId="sheet5">
    <w:name w:val="sheet5"/>
    <w:basedOn w:val="Normal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57" w:after="57"/>
    </w:pPr>
    <w:rPr>
      <w:sz w:val="28"/>
      <w:szCs w:val="28"/>
    </w:rPr>
  </w:style>
  <w:style w:type="paragraph" w:customStyle="1" w:styleId="sheet">
    <w:name w:val="sheet"/>
    <w:basedOn w:val="Normal"/>
    <w:rPr>
      <w:sz w:val="28"/>
      <w:szCs w:val="28"/>
    </w:rPr>
  </w:style>
  <w:style w:type="paragraph" w:customStyle="1" w:styleId="btn-print">
    <w:name w:val="btn-print"/>
    <w:basedOn w:val="Normal"/>
    <w:pPr>
      <w:shd w:val="clear" w:color="auto" w:fill="A52A2A"/>
      <w:spacing w:before="57" w:after="57"/>
    </w:pPr>
    <w:rPr>
      <w:color w:val="F0F8FF"/>
      <w:sz w:val="20"/>
      <w:szCs w:val="20"/>
    </w:rPr>
  </w:style>
  <w:style w:type="paragraph" w:customStyle="1" w:styleId="btn-save">
    <w:name w:val="btn-save"/>
    <w:basedOn w:val="Normal"/>
    <w:pPr>
      <w:shd w:val="clear" w:color="auto" w:fill="2185D0"/>
      <w:spacing w:before="57" w:after="57"/>
    </w:pPr>
    <w:rPr>
      <w:color w:val="F0F8FF"/>
      <w:sz w:val="20"/>
      <w:szCs w:val="20"/>
    </w:rPr>
  </w:style>
  <w:style w:type="paragraph" w:customStyle="1" w:styleId="titleheader">
    <w:name w:val="titleheader"/>
    <w:basedOn w:val="Normal"/>
    <w:pPr>
      <w:spacing w:before="57" w:after="57"/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pPr>
      <w:spacing w:before="57" w:after="57"/>
      <w:jc w:val="center"/>
    </w:pPr>
    <w:rPr>
      <w:b/>
      <w:bCs/>
      <w:sz w:val="32"/>
      <w:szCs w:val="32"/>
    </w:rPr>
  </w:style>
  <w:style w:type="paragraph" w:customStyle="1" w:styleId="fullborder">
    <w:name w:val="fullborder"/>
    <w:basedOn w:val="Normal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nonebottomborder">
    <w:name w:val="nonebottomborder"/>
    <w:basedOn w:val="Normal"/>
    <w:pPr>
      <w:pBdr>
        <w:top w:val="single" w:sz="6" w:space="0" w:color="808080"/>
        <w:left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nonetopborder">
    <w:name w:val="nonetopborder"/>
    <w:basedOn w:val="Normal"/>
    <w:pPr>
      <w:pBdr>
        <w:left w:val="single" w:sz="6" w:space="0" w:color="808080"/>
        <w:bottom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sheet1">
    <w:name w:val="sheet1"/>
    <w:basedOn w:val="Normal"/>
    <w:rPr>
      <w:sz w:val="28"/>
      <w:szCs w:val="28"/>
    </w:rPr>
  </w:style>
  <w:style w:type="paragraph" w:customStyle="1" w:styleId="sheet2">
    <w:name w:val="sheet2"/>
    <w:basedOn w:val="Normal"/>
    <w:rPr>
      <w:sz w:val="28"/>
      <w:szCs w:val="28"/>
    </w:rPr>
  </w:style>
  <w:style w:type="paragraph" w:customStyle="1" w:styleId="sheet3">
    <w:name w:val="sheet3"/>
    <w:basedOn w:val="Normal"/>
    <w:rPr>
      <w:sz w:val="28"/>
      <w:szCs w:val="28"/>
    </w:rPr>
  </w:style>
  <w:style w:type="paragraph" w:customStyle="1" w:styleId="sheet4">
    <w:name w:val="sheet4"/>
    <w:basedOn w:val="Normal"/>
    <w:rPr>
      <w:sz w:val="28"/>
      <w:szCs w:val="28"/>
    </w:rPr>
  </w:style>
  <w:style w:type="paragraph" w:customStyle="1" w:styleId="sheet5">
    <w:name w:val="sheet5"/>
    <w:basedOn w:val="Normal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59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1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34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45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93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24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48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91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6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83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92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07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35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97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77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38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15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63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Tuần</vt:lpstr>
    </vt:vector>
  </TitlesOfParts>
  <Company>HP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Tuần</dc:title>
  <dc:creator>Huyen Nguyen</dc:creator>
  <cp:lastModifiedBy>Huyen Nguyen</cp:lastModifiedBy>
  <cp:revision>4</cp:revision>
  <dcterms:created xsi:type="dcterms:W3CDTF">2025-04-20T15:39:00Z</dcterms:created>
  <dcterms:modified xsi:type="dcterms:W3CDTF">2025-04-21T02:12:00Z</dcterms:modified>
</cp:coreProperties>
</file>